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B8" w:rsidRDefault="006C79E8" w:rsidP="003C35C3">
      <w:pPr>
        <w:spacing w:after="0"/>
        <w:ind w:firstLine="360"/>
        <w:jc w:val="both"/>
      </w:pPr>
      <w:r>
        <w:t xml:space="preserve">Информируем вас о том, </w:t>
      </w:r>
      <w:r w:rsidR="00426DC1">
        <w:t>что,</w:t>
      </w:r>
      <w:r>
        <w:t xml:space="preserve"> начиная с «20» марта 2017 года </w:t>
      </w:r>
      <w:r w:rsidR="003C35C3">
        <w:t xml:space="preserve">на рейсы ПАО «Авиакомпания «Сибирь» </w:t>
      </w:r>
      <w:r>
        <w:t xml:space="preserve">возможно предварительное бронирование мест в экономическом классе обслуживания по </w:t>
      </w:r>
      <w:r w:rsidR="00426DC1">
        <w:t>субсидированным тарифам</w:t>
      </w:r>
      <w:r>
        <w:t xml:space="preserve"> для социальных перевозок на основании Постановления Правительства №1095 от 29.12.2009 на следующих направлениях (туда-обратно):</w:t>
      </w:r>
    </w:p>
    <w:p w:rsidR="00426DC1" w:rsidRDefault="00426DC1" w:rsidP="003C35C3">
      <w:pPr>
        <w:spacing w:after="0"/>
        <w:ind w:firstLine="360"/>
        <w:jc w:val="both"/>
      </w:pPr>
    </w:p>
    <w:p w:rsidR="006C79E8" w:rsidRDefault="006C79E8" w:rsidP="003C35C3">
      <w:pPr>
        <w:pStyle w:val="a3"/>
        <w:numPr>
          <w:ilvl w:val="0"/>
          <w:numId w:val="1"/>
        </w:numPr>
        <w:spacing w:after="0"/>
      </w:pPr>
      <w:r>
        <w:t>Москва</w:t>
      </w:r>
      <w:r w:rsidR="003C35C3">
        <w:t xml:space="preserve"> = </w:t>
      </w:r>
      <w:r>
        <w:t>Горно-Алтайск</w:t>
      </w:r>
    </w:p>
    <w:p w:rsidR="006C79E8" w:rsidRDefault="006C79E8" w:rsidP="003C35C3">
      <w:pPr>
        <w:pStyle w:val="a3"/>
        <w:numPr>
          <w:ilvl w:val="0"/>
          <w:numId w:val="1"/>
        </w:numPr>
        <w:spacing w:after="0"/>
      </w:pPr>
      <w:r>
        <w:t>Москва</w:t>
      </w:r>
      <w:r w:rsidR="003C35C3">
        <w:t xml:space="preserve"> </w:t>
      </w:r>
      <w:r>
        <w:t>=</w:t>
      </w:r>
      <w:r w:rsidR="003C35C3">
        <w:t xml:space="preserve"> </w:t>
      </w:r>
      <w:r>
        <w:t>Мирный</w:t>
      </w:r>
    </w:p>
    <w:p w:rsidR="006C79E8" w:rsidRDefault="006C79E8" w:rsidP="003C35C3">
      <w:pPr>
        <w:pStyle w:val="a3"/>
        <w:numPr>
          <w:ilvl w:val="0"/>
          <w:numId w:val="1"/>
        </w:numPr>
        <w:spacing w:after="0"/>
      </w:pPr>
      <w:r>
        <w:t>Москва</w:t>
      </w:r>
      <w:r w:rsidR="003C35C3">
        <w:t xml:space="preserve"> </w:t>
      </w:r>
      <w:r>
        <w:t>=</w:t>
      </w:r>
      <w:r w:rsidR="003C35C3">
        <w:t xml:space="preserve"> </w:t>
      </w:r>
      <w:r>
        <w:t>Норильск</w:t>
      </w:r>
    </w:p>
    <w:p w:rsidR="006C79E8" w:rsidRDefault="006C79E8" w:rsidP="003C35C3">
      <w:pPr>
        <w:pStyle w:val="a3"/>
        <w:numPr>
          <w:ilvl w:val="0"/>
          <w:numId w:val="1"/>
        </w:numPr>
        <w:spacing w:after="0"/>
      </w:pPr>
      <w:r>
        <w:t>Москва</w:t>
      </w:r>
      <w:r w:rsidR="003C35C3">
        <w:t xml:space="preserve"> </w:t>
      </w:r>
      <w:r>
        <w:t>=</w:t>
      </w:r>
      <w:r w:rsidR="003C35C3">
        <w:t xml:space="preserve"> </w:t>
      </w:r>
      <w:r>
        <w:t>Якутск</w:t>
      </w:r>
    </w:p>
    <w:p w:rsidR="006C79E8" w:rsidRDefault="006C79E8" w:rsidP="003C35C3">
      <w:pPr>
        <w:pStyle w:val="a3"/>
        <w:numPr>
          <w:ilvl w:val="0"/>
          <w:numId w:val="1"/>
        </w:numPr>
        <w:spacing w:after="0"/>
      </w:pPr>
      <w:r>
        <w:t>Москва</w:t>
      </w:r>
      <w:r w:rsidR="003C35C3">
        <w:t xml:space="preserve"> </w:t>
      </w:r>
      <w:r>
        <w:t>=</w:t>
      </w:r>
      <w:r w:rsidR="003C35C3">
        <w:t xml:space="preserve"> </w:t>
      </w:r>
      <w:r>
        <w:t>Чита</w:t>
      </w:r>
    </w:p>
    <w:p w:rsidR="006C79E8" w:rsidRDefault="006C79E8" w:rsidP="003C35C3">
      <w:pPr>
        <w:pStyle w:val="a3"/>
        <w:numPr>
          <w:ilvl w:val="0"/>
          <w:numId w:val="1"/>
        </w:numPr>
        <w:spacing w:after="0"/>
      </w:pPr>
      <w:r>
        <w:t>Москва</w:t>
      </w:r>
      <w:r w:rsidR="003C35C3">
        <w:t xml:space="preserve"> </w:t>
      </w:r>
      <w:r>
        <w:t>=</w:t>
      </w:r>
      <w:r w:rsidR="003C35C3">
        <w:t xml:space="preserve"> </w:t>
      </w:r>
      <w:r>
        <w:t>Улан-Удэ</w:t>
      </w:r>
    </w:p>
    <w:p w:rsidR="006C79E8" w:rsidRDefault="006C79E8" w:rsidP="003C35C3">
      <w:pPr>
        <w:pStyle w:val="a3"/>
        <w:numPr>
          <w:ilvl w:val="0"/>
          <w:numId w:val="1"/>
        </w:numPr>
        <w:spacing w:after="0"/>
      </w:pPr>
      <w:r>
        <w:t>Новосибирск</w:t>
      </w:r>
      <w:r w:rsidR="003C35C3">
        <w:t xml:space="preserve"> </w:t>
      </w:r>
      <w:r>
        <w:t>=</w:t>
      </w:r>
      <w:r w:rsidR="003C35C3">
        <w:t xml:space="preserve"> </w:t>
      </w:r>
      <w:r>
        <w:t>Владивосток</w:t>
      </w:r>
    </w:p>
    <w:p w:rsidR="006C79E8" w:rsidRDefault="006C79E8" w:rsidP="003C35C3">
      <w:pPr>
        <w:pStyle w:val="a3"/>
        <w:numPr>
          <w:ilvl w:val="0"/>
          <w:numId w:val="1"/>
        </w:numPr>
        <w:spacing w:after="0"/>
      </w:pPr>
      <w:r>
        <w:t>Новосибирск</w:t>
      </w:r>
      <w:r w:rsidR="003C35C3">
        <w:t xml:space="preserve"> </w:t>
      </w:r>
      <w:r>
        <w:t>=</w:t>
      </w:r>
      <w:r w:rsidR="003C35C3">
        <w:t xml:space="preserve"> </w:t>
      </w:r>
      <w:r>
        <w:t>Магадан</w:t>
      </w:r>
    </w:p>
    <w:p w:rsidR="006C79E8" w:rsidRDefault="006C79E8" w:rsidP="003C35C3">
      <w:pPr>
        <w:pStyle w:val="a3"/>
        <w:numPr>
          <w:ilvl w:val="0"/>
          <w:numId w:val="1"/>
        </w:numPr>
        <w:spacing w:after="0"/>
      </w:pPr>
      <w:r>
        <w:t>Новосибирск</w:t>
      </w:r>
      <w:r w:rsidR="003C35C3">
        <w:t xml:space="preserve"> </w:t>
      </w:r>
      <w:r>
        <w:t>=</w:t>
      </w:r>
      <w:r w:rsidR="003C35C3">
        <w:t xml:space="preserve"> </w:t>
      </w:r>
      <w:r>
        <w:t>Мирный</w:t>
      </w:r>
    </w:p>
    <w:p w:rsidR="006C79E8" w:rsidRDefault="006C79E8" w:rsidP="003C35C3">
      <w:pPr>
        <w:pStyle w:val="a3"/>
        <w:numPr>
          <w:ilvl w:val="0"/>
          <w:numId w:val="1"/>
        </w:numPr>
        <w:spacing w:after="0"/>
      </w:pPr>
      <w:r>
        <w:t>Новосибирск</w:t>
      </w:r>
      <w:r w:rsidR="003C35C3">
        <w:t xml:space="preserve"> </w:t>
      </w:r>
      <w:r>
        <w:t>=</w:t>
      </w:r>
      <w:r w:rsidR="003C35C3">
        <w:t xml:space="preserve"> </w:t>
      </w:r>
      <w:r>
        <w:t>Петропавловск-Камчатский</w:t>
      </w:r>
    </w:p>
    <w:p w:rsidR="006C79E8" w:rsidRDefault="006C79E8" w:rsidP="003C35C3">
      <w:pPr>
        <w:pStyle w:val="a3"/>
        <w:numPr>
          <w:ilvl w:val="0"/>
          <w:numId w:val="1"/>
        </w:numPr>
        <w:spacing w:after="0"/>
      </w:pPr>
      <w:r>
        <w:t>Новосибирск</w:t>
      </w:r>
      <w:r w:rsidR="003C35C3">
        <w:t xml:space="preserve"> </w:t>
      </w:r>
      <w:r>
        <w:t>=</w:t>
      </w:r>
      <w:r w:rsidR="003C35C3">
        <w:t xml:space="preserve"> </w:t>
      </w:r>
      <w:r>
        <w:t>Хабаровск</w:t>
      </w:r>
    </w:p>
    <w:p w:rsidR="006C79E8" w:rsidRDefault="006C79E8" w:rsidP="003C35C3">
      <w:pPr>
        <w:pStyle w:val="a3"/>
        <w:numPr>
          <w:ilvl w:val="0"/>
          <w:numId w:val="1"/>
        </w:numPr>
        <w:spacing w:after="0"/>
      </w:pPr>
      <w:r>
        <w:t>Новосибирск</w:t>
      </w:r>
      <w:r w:rsidR="003C35C3">
        <w:t xml:space="preserve"> </w:t>
      </w:r>
      <w:r>
        <w:t>=</w:t>
      </w:r>
      <w:r w:rsidR="003C35C3">
        <w:t xml:space="preserve"> </w:t>
      </w:r>
      <w:r>
        <w:t>Якутск</w:t>
      </w:r>
    </w:p>
    <w:p w:rsidR="006C79E8" w:rsidRDefault="006C79E8" w:rsidP="003C35C3">
      <w:pPr>
        <w:pStyle w:val="a3"/>
        <w:numPr>
          <w:ilvl w:val="0"/>
          <w:numId w:val="1"/>
        </w:numPr>
        <w:spacing w:after="0"/>
      </w:pPr>
      <w:r>
        <w:t>Новосибирск</w:t>
      </w:r>
      <w:r w:rsidR="003C35C3">
        <w:t xml:space="preserve"> </w:t>
      </w:r>
      <w:r>
        <w:t>=</w:t>
      </w:r>
      <w:r w:rsidR="003C35C3">
        <w:t xml:space="preserve"> </w:t>
      </w:r>
      <w:r>
        <w:t>Чита</w:t>
      </w:r>
    </w:p>
    <w:p w:rsidR="006C79E8" w:rsidRDefault="006C79E8" w:rsidP="003C35C3">
      <w:pPr>
        <w:pStyle w:val="a3"/>
        <w:numPr>
          <w:ilvl w:val="0"/>
          <w:numId w:val="1"/>
        </w:numPr>
        <w:spacing w:after="0"/>
      </w:pPr>
      <w:r>
        <w:t>Владивосток</w:t>
      </w:r>
      <w:r w:rsidR="003C35C3">
        <w:t xml:space="preserve"> </w:t>
      </w:r>
      <w:r>
        <w:t>=</w:t>
      </w:r>
      <w:r w:rsidR="003C35C3">
        <w:t xml:space="preserve"> </w:t>
      </w:r>
      <w:r>
        <w:t>Петропавловск-Камчатский</w:t>
      </w:r>
    </w:p>
    <w:p w:rsidR="006C79E8" w:rsidRDefault="006C79E8" w:rsidP="003C35C3">
      <w:pPr>
        <w:pStyle w:val="a3"/>
        <w:numPr>
          <w:ilvl w:val="0"/>
          <w:numId w:val="1"/>
        </w:numPr>
        <w:spacing w:after="0"/>
      </w:pPr>
      <w:r>
        <w:t>Владивосток</w:t>
      </w:r>
      <w:r w:rsidR="003C35C3">
        <w:t xml:space="preserve"> = </w:t>
      </w:r>
      <w:r>
        <w:t>Хабаровск</w:t>
      </w:r>
    </w:p>
    <w:p w:rsidR="003C35C3" w:rsidRDefault="003C35C3" w:rsidP="003C35C3">
      <w:pPr>
        <w:spacing w:after="0"/>
        <w:ind w:left="360"/>
      </w:pPr>
    </w:p>
    <w:p w:rsidR="006C79E8" w:rsidRDefault="006C79E8" w:rsidP="003C35C3">
      <w:pPr>
        <w:spacing w:after="0"/>
        <w:ind w:left="360"/>
      </w:pPr>
      <w:r>
        <w:t xml:space="preserve">Предварительное бронирование осуществляется в коде бронирования «А» только в АСБ </w:t>
      </w:r>
      <w:r>
        <w:rPr>
          <w:lang w:val="en-US"/>
        </w:rPr>
        <w:t>Gabriel</w:t>
      </w:r>
      <w:r w:rsidRPr="006C79E8">
        <w:t xml:space="preserve"> </w:t>
      </w:r>
      <w:r>
        <w:t xml:space="preserve">в экране </w:t>
      </w:r>
      <w:r>
        <w:rPr>
          <w:lang w:val="en-US"/>
        </w:rPr>
        <w:t>S</w:t>
      </w:r>
      <w:r w:rsidRPr="006C79E8">
        <w:t>7</w:t>
      </w:r>
      <w:r>
        <w:t xml:space="preserve"> и в ГРС Сирена-Трэвел в сеансе С7.</w:t>
      </w:r>
    </w:p>
    <w:p w:rsidR="003C35C3" w:rsidRDefault="003C35C3" w:rsidP="003C35C3">
      <w:pPr>
        <w:spacing w:after="0"/>
        <w:ind w:left="360"/>
      </w:pPr>
    </w:p>
    <w:p w:rsidR="006678D4" w:rsidRPr="003C35C3" w:rsidRDefault="006678D4" w:rsidP="003C35C3">
      <w:pPr>
        <w:spacing w:after="0"/>
        <w:ind w:left="360"/>
      </w:pPr>
      <w:r w:rsidRPr="003C35C3">
        <w:t>Условия бронирования:</w:t>
      </w:r>
    </w:p>
    <w:p w:rsidR="006C79E8" w:rsidRDefault="003C35C3" w:rsidP="003C35C3">
      <w:pPr>
        <w:pStyle w:val="a3"/>
        <w:numPr>
          <w:ilvl w:val="0"/>
          <w:numId w:val="3"/>
        </w:numPr>
        <w:spacing w:after="0"/>
      </w:pPr>
      <w:r>
        <w:t>п</w:t>
      </w:r>
      <w:r w:rsidR="006C79E8">
        <w:t>ерелет разрешен в период с 01 апреля 2017г. по 31 октября 2017г. включительно.</w:t>
      </w:r>
    </w:p>
    <w:p w:rsidR="006C79E8" w:rsidRDefault="003C35C3" w:rsidP="003C35C3">
      <w:pPr>
        <w:pStyle w:val="a3"/>
        <w:numPr>
          <w:ilvl w:val="0"/>
          <w:numId w:val="3"/>
        </w:numPr>
        <w:spacing w:after="0"/>
      </w:pPr>
      <w:r>
        <w:t>к</w:t>
      </w:r>
      <w:r w:rsidR="006C79E8">
        <w:t>оличество мест по данным тарифам на каждом рейсе ограничено.</w:t>
      </w:r>
    </w:p>
    <w:p w:rsidR="006C79E8" w:rsidRDefault="003C35C3" w:rsidP="003C35C3">
      <w:pPr>
        <w:pStyle w:val="a3"/>
        <w:numPr>
          <w:ilvl w:val="0"/>
          <w:numId w:val="3"/>
        </w:numPr>
        <w:spacing w:after="0"/>
      </w:pPr>
      <w:r>
        <w:t>р</w:t>
      </w:r>
      <w:r w:rsidR="006C79E8">
        <w:t>учной тайм-лимит в предварительных бронированиях – до 28 марта 2017г.</w:t>
      </w:r>
    </w:p>
    <w:p w:rsidR="006678D4" w:rsidRDefault="003C35C3" w:rsidP="003C35C3">
      <w:pPr>
        <w:pStyle w:val="a3"/>
        <w:numPr>
          <w:ilvl w:val="0"/>
          <w:numId w:val="3"/>
        </w:numPr>
        <w:spacing w:after="0"/>
      </w:pPr>
      <w:r>
        <w:t>в</w:t>
      </w:r>
      <w:r w:rsidR="006678D4">
        <w:t xml:space="preserve"> поле имени вносится фамилия, имя и отчество пассажира.</w:t>
      </w:r>
    </w:p>
    <w:p w:rsidR="006678D4" w:rsidRDefault="003C35C3" w:rsidP="003C35C3">
      <w:pPr>
        <w:pStyle w:val="a3"/>
        <w:numPr>
          <w:ilvl w:val="0"/>
          <w:numId w:val="3"/>
        </w:numPr>
        <w:spacing w:after="0"/>
      </w:pPr>
      <w:r>
        <w:t>с</w:t>
      </w:r>
      <w:r w:rsidR="006678D4">
        <w:t>пециальный тариф применяется только для граждан Российской Федерации.</w:t>
      </w:r>
    </w:p>
    <w:p w:rsidR="003C35C3" w:rsidRDefault="003C35C3" w:rsidP="003C35C3">
      <w:pPr>
        <w:spacing w:after="0"/>
        <w:ind w:left="360"/>
      </w:pPr>
    </w:p>
    <w:p w:rsidR="008E778C" w:rsidRDefault="008E778C" w:rsidP="003C35C3">
      <w:pPr>
        <w:spacing w:after="0"/>
        <w:ind w:left="360"/>
      </w:pPr>
      <w:r>
        <w:t>При создании бронирования в обязательном порядке необходимо внести информацию «</w:t>
      </w:r>
      <w:r>
        <w:rPr>
          <w:lang w:val="en-US"/>
        </w:rPr>
        <w:t>RBD A</w:t>
      </w:r>
      <w:r>
        <w:t>»:</w:t>
      </w:r>
    </w:p>
    <w:p w:rsidR="008E778C" w:rsidRDefault="008E778C" w:rsidP="008E778C">
      <w:pPr>
        <w:pStyle w:val="a3"/>
        <w:numPr>
          <w:ilvl w:val="0"/>
          <w:numId w:val="4"/>
        </w:numPr>
        <w:spacing w:after="0"/>
      </w:pPr>
      <w:r>
        <w:t xml:space="preserve">в АСБ </w:t>
      </w:r>
      <w:r>
        <w:rPr>
          <w:lang w:val="en-US"/>
        </w:rPr>
        <w:t>Gabriel</w:t>
      </w:r>
      <w:r w:rsidRPr="008E778C">
        <w:t xml:space="preserve"> </w:t>
      </w:r>
      <w:r>
        <w:t xml:space="preserve">через элемент </w:t>
      </w:r>
      <w:r>
        <w:rPr>
          <w:lang w:val="en-US"/>
        </w:rPr>
        <w:t>OP</w:t>
      </w:r>
      <w:r>
        <w:t xml:space="preserve"> с указанием даты создания бронирования, например:</w:t>
      </w:r>
    </w:p>
    <w:p w:rsidR="008E778C" w:rsidRPr="006F6E3A" w:rsidRDefault="008E778C" w:rsidP="008E778C">
      <w:pPr>
        <w:pStyle w:val="a3"/>
        <w:spacing w:after="0"/>
        <w:ind w:left="1080"/>
        <w:rPr>
          <w:lang w:val="en-US"/>
        </w:rPr>
      </w:pPr>
      <w:r>
        <w:rPr>
          <w:lang w:val="en-US"/>
        </w:rPr>
        <w:t>OP/2</w:t>
      </w:r>
      <w:r w:rsidR="004005ED">
        <w:rPr>
          <w:lang w:val="en-US"/>
        </w:rPr>
        <w:t>0</w:t>
      </w:r>
      <w:r>
        <w:rPr>
          <w:lang w:val="en-US"/>
        </w:rPr>
        <w:t>MAR/OVB001/RBD A</w:t>
      </w:r>
    </w:p>
    <w:p w:rsidR="008E778C" w:rsidRPr="00426DC1" w:rsidRDefault="008E778C" w:rsidP="008E778C">
      <w:pPr>
        <w:pStyle w:val="a3"/>
        <w:spacing w:after="0"/>
        <w:ind w:left="1080"/>
        <w:rPr>
          <w:lang w:val="en-US"/>
        </w:rPr>
      </w:pPr>
      <w:r>
        <w:t>где</w:t>
      </w:r>
      <w:r w:rsidRPr="00426DC1">
        <w:rPr>
          <w:lang w:val="en-US"/>
        </w:rPr>
        <w:t>:</w:t>
      </w:r>
    </w:p>
    <w:p w:rsidR="008E778C" w:rsidRDefault="008E778C" w:rsidP="008E778C">
      <w:pPr>
        <w:pStyle w:val="a3"/>
        <w:spacing w:after="0"/>
        <w:ind w:left="1080"/>
      </w:pPr>
      <w:r w:rsidRPr="00426DC1">
        <w:rPr>
          <w:lang w:val="en-US"/>
        </w:rPr>
        <w:tab/>
      </w:r>
      <w:r>
        <w:t>2</w:t>
      </w:r>
      <w:r w:rsidR="004005ED" w:rsidRPr="00426DC1">
        <w:t>0</w:t>
      </w:r>
      <w:r>
        <w:rPr>
          <w:lang w:val="en-US"/>
        </w:rPr>
        <w:t>MAR</w:t>
      </w:r>
      <w:r w:rsidRPr="008E778C">
        <w:t xml:space="preserve"> – </w:t>
      </w:r>
      <w:r>
        <w:t>дата создания бронирования;</w:t>
      </w:r>
    </w:p>
    <w:p w:rsidR="008E778C" w:rsidRDefault="008E778C" w:rsidP="008E778C">
      <w:pPr>
        <w:pStyle w:val="a3"/>
        <w:spacing w:after="0"/>
        <w:ind w:left="1416"/>
      </w:pPr>
      <w:r>
        <w:rPr>
          <w:lang w:val="en-US"/>
        </w:rPr>
        <w:t>OVB</w:t>
      </w:r>
      <w:r w:rsidRPr="008E778C">
        <w:t xml:space="preserve">001 – </w:t>
      </w:r>
      <w:r>
        <w:t>номер офиса контрольного центра ПАО «Авиакомпания «Сибирь», изменению не подлежит;</w:t>
      </w:r>
    </w:p>
    <w:p w:rsidR="008E778C" w:rsidRDefault="008E778C" w:rsidP="008E778C">
      <w:pPr>
        <w:pStyle w:val="a3"/>
        <w:numPr>
          <w:ilvl w:val="0"/>
          <w:numId w:val="4"/>
        </w:numPr>
        <w:spacing w:after="0"/>
      </w:pPr>
      <w:r>
        <w:t xml:space="preserve">в ГРС </w:t>
      </w:r>
      <w:r w:rsidR="00B76850">
        <w:t>Сирена-Трэвел через запрос специальных услуг 3С1ПРОЧ, например:</w:t>
      </w:r>
    </w:p>
    <w:p w:rsidR="00B76850" w:rsidRPr="00B76850" w:rsidRDefault="006F6E3A" w:rsidP="006D5B8D">
      <w:pPr>
        <w:spacing w:after="0"/>
        <w:ind w:left="372" w:firstLine="708"/>
      </w:pPr>
      <w:r>
        <w:t>3С1ПРОЧ</w:t>
      </w:r>
      <w:r w:rsidR="00B76850" w:rsidRPr="006D5B8D">
        <w:rPr>
          <w:lang w:val="en-US"/>
        </w:rPr>
        <w:t>RBD</w:t>
      </w:r>
      <w:r w:rsidR="00B76850" w:rsidRPr="006F6E3A">
        <w:t xml:space="preserve"> </w:t>
      </w:r>
      <w:r w:rsidR="00B76850" w:rsidRPr="006D5B8D">
        <w:rPr>
          <w:lang w:val="en-US"/>
        </w:rPr>
        <w:t>A</w:t>
      </w:r>
    </w:p>
    <w:p w:rsidR="008E778C" w:rsidRDefault="008E778C" w:rsidP="003C35C3">
      <w:pPr>
        <w:spacing w:after="0"/>
        <w:ind w:left="360"/>
      </w:pPr>
    </w:p>
    <w:p w:rsidR="006678D4" w:rsidRDefault="006678D4" w:rsidP="003C35C3">
      <w:pPr>
        <w:spacing w:after="0"/>
        <w:ind w:left="360"/>
      </w:pPr>
      <w:r>
        <w:t>Оформление возможно пассажирам:</w:t>
      </w:r>
    </w:p>
    <w:p w:rsidR="006678D4" w:rsidRDefault="00752345" w:rsidP="003C35C3">
      <w:pPr>
        <w:pStyle w:val="a3"/>
        <w:numPr>
          <w:ilvl w:val="0"/>
          <w:numId w:val="2"/>
        </w:numPr>
        <w:spacing w:after="0"/>
      </w:pPr>
      <w:r>
        <w:t>в</w:t>
      </w:r>
      <w:r w:rsidR="006678D4">
        <w:t xml:space="preserve"> возрасте до 23 лет. Пассажирам, достигшим 23 лет, специальный тариф не предоставляется;</w:t>
      </w:r>
    </w:p>
    <w:p w:rsidR="006678D4" w:rsidRDefault="00752345" w:rsidP="003C35C3">
      <w:pPr>
        <w:pStyle w:val="a3"/>
        <w:numPr>
          <w:ilvl w:val="0"/>
          <w:numId w:val="2"/>
        </w:numPr>
        <w:spacing w:after="0"/>
      </w:pPr>
      <w:r>
        <w:t>ж</w:t>
      </w:r>
      <w:r w:rsidR="006678D4">
        <w:t>енщинам в возрасте свыше 55 лет, мужчинам в возрасте свыше 60 лет;</w:t>
      </w:r>
    </w:p>
    <w:p w:rsidR="006678D4" w:rsidRDefault="00752345" w:rsidP="003C35C3">
      <w:pPr>
        <w:pStyle w:val="a3"/>
        <w:numPr>
          <w:ilvl w:val="0"/>
          <w:numId w:val="2"/>
        </w:numPr>
        <w:spacing w:after="0"/>
      </w:pPr>
      <w:r>
        <w:t>и</w:t>
      </w:r>
      <w:r w:rsidR="006678D4">
        <w:t xml:space="preserve">нвалидам </w:t>
      </w:r>
      <w:r w:rsidR="006678D4">
        <w:rPr>
          <w:lang w:val="en-US"/>
        </w:rPr>
        <w:t>I</w:t>
      </w:r>
      <w:r w:rsidR="006678D4">
        <w:t xml:space="preserve"> группы любого возраста и сопровождающим их лицам;</w:t>
      </w:r>
    </w:p>
    <w:p w:rsidR="006678D4" w:rsidRDefault="00752345" w:rsidP="003C35C3">
      <w:pPr>
        <w:pStyle w:val="a3"/>
        <w:numPr>
          <w:ilvl w:val="0"/>
          <w:numId w:val="2"/>
        </w:numPr>
        <w:spacing w:after="0"/>
      </w:pPr>
      <w:r>
        <w:t>д</w:t>
      </w:r>
      <w:r w:rsidR="006678D4">
        <w:t>етям инвалидам (до 18 лет) и сопровождающим их лицам;</w:t>
      </w:r>
    </w:p>
    <w:p w:rsidR="006678D4" w:rsidRDefault="00752345" w:rsidP="003C35C3">
      <w:pPr>
        <w:pStyle w:val="a3"/>
        <w:numPr>
          <w:ilvl w:val="0"/>
          <w:numId w:val="2"/>
        </w:numPr>
        <w:spacing w:after="0"/>
      </w:pPr>
      <w:r>
        <w:t>и</w:t>
      </w:r>
      <w:r w:rsidR="006678D4">
        <w:t xml:space="preserve">нвалидам с детства </w:t>
      </w:r>
      <w:r w:rsidR="006678D4">
        <w:rPr>
          <w:lang w:val="en-US"/>
        </w:rPr>
        <w:t>II</w:t>
      </w:r>
      <w:r w:rsidR="006678D4">
        <w:t xml:space="preserve"> или </w:t>
      </w:r>
      <w:r w:rsidR="006678D4">
        <w:rPr>
          <w:lang w:val="en-US"/>
        </w:rPr>
        <w:t>III</w:t>
      </w:r>
      <w:r w:rsidR="006678D4" w:rsidRPr="006678D4">
        <w:t xml:space="preserve"> </w:t>
      </w:r>
      <w:r w:rsidR="006678D4">
        <w:t>группы и сопровождающим их лицам.</w:t>
      </w:r>
    </w:p>
    <w:p w:rsidR="003C35C3" w:rsidRDefault="003C35C3" w:rsidP="003C35C3">
      <w:pPr>
        <w:pStyle w:val="a3"/>
        <w:spacing w:after="0"/>
        <w:ind w:left="1080"/>
      </w:pPr>
    </w:p>
    <w:p w:rsidR="006678D4" w:rsidRDefault="006678D4" w:rsidP="003C35C3">
      <w:pPr>
        <w:spacing w:after="0"/>
        <w:ind w:firstLine="360"/>
      </w:pPr>
      <w:r>
        <w:t>Возраст пассажира определяется на дату вылета по каждому участку маршруту!</w:t>
      </w:r>
    </w:p>
    <w:p w:rsidR="003C35C3" w:rsidRDefault="003C35C3" w:rsidP="003C35C3">
      <w:pPr>
        <w:spacing w:after="0"/>
      </w:pPr>
    </w:p>
    <w:p w:rsidR="006678D4" w:rsidRDefault="006678D4" w:rsidP="003C35C3">
      <w:pPr>
        <w:spacing w:after="0"/>
        <w:ind w:firstLine="360"/>
      </w:pPr>
      <w:r>
        <w:t xml:space="preserve">Перевозка осуществляется на регулярных рейсах ПАО «Авиакомпания «Сибирь» и рейсах по соглашению </w:t>
      </w:r>
      <w:r>
        <w:rPr>
          <w:lang w:val="en-US"/>
        </w:rPr>
        <w:t>code</w:t>
      </w:r>
      <w:r w:rsidRPr="006678D4">
        <w:t>-</w:t>
      </w:r>
      <w:r>
        <w:rPr>
          <w:lang w:val="en-US"/>
        </w:rPr>
        <w:t>share</w:t>
      </w:r>
      <w:r w:rsidRPr="006678D4">
        <w:t xml:space="preserve"> </w:t>
      </w:r>
      <w:r>
        <w:t xml:space="preserve">с ООО «Глобус». Применение тарифов на рейсы с диапазоном </w:t>
      </w:r>
      <w:r>
        <w:rPr>
          <w:lang w:val="en-US"/>
        </w:rPr>
        <w:t>S</w:t>
      </w:r>
      <w:r w:rsidRPr="006678D4">
        <w:t>74000-</w:t>
      </w:r>
      <w:r>
        <w:rPr>
          <w:lang w:val="en-US"/>
        </w:rPr>
        <w:t>S</w:t>
      </w:r>
      <w:r w:rsidRPr="006678D4">
        <w:t xml:space="preserve">74999 </w:t>
      </w:r>
      <w:r>
        <w:t>запрещено.</w:t>
      </w:r>
    </w:p>
    <w:p w:rsidR="003C35C3" w:rsidRDefault="003C35C3" w:rsidP="003C35C3">
      <w:pPr>
        <w:spacing w:after="0"/>
      </w:pPr>
    </w:p>
    <w:p w:rsidR="003C35C3" w:rsidRDefault="006678D4" w:rsidP="003C35C3">
      <w:pPr>
        <w:spacing w:after="0"/>
        <w:ind w:firstLine="360"/>
      </w:pPr>
      <w:r>
        <w:t xml:space="preserve">Разрешение о начале продаж (оформлении билетов) по созданным бронированиям будет направлено дополнительно. </w:t>
      </w:r>
      <w:r w:rsidRPr="00752345">
        <w:rPr>
          <w:b/>
          <w:u w:val="single"/>
        </w:rPr>
        <w:t>ЗАПРЕЩЕНО</w:t>
      </w:r>
      <w:r>
        <w:t xml:space="preserve"> оформление билетов до специального разрешения ПАО «Авиакомпания «Сибирь». </w:t>
      </w:r>
    </w:p>
    <w:p w:rsidR="006C79E8" w:rsidRPr="006C79E8" w:rsidRDefault="006678D4" w:rsidP="003C35C3">
      <w:pPr>
        <w:spacing w:after="0"/>
        <w:ind w:firstLine="360"/>
      </w:pPr>
      <w:r>
        <w:t>Порядок оформления билетов будет описан в технологической документации, которая будет размещена в информационных системах дополнительно.</w:t>
      </w:r>
    </w:p>
    <w:p w:rsidR="006C79E8" w:rsidRDefault="006C79E8" w:rsidP="006C79E8">
      <w:pPr>
        <w:pStyle w:val="a3"/>
      </w:pPr>
    </w:p>
    <w:p w:rsidR="006C79E8" w:rsidRDefault="006C79E8"/>
    <w:sectPr w:rsidR="006C79E8" w:rsidSect="003C35C3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3049"/>
    <w:multiLevelType w:val="hybridMultilevel"/>
    <w:tmpl w:val="B5783D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F1574A"/>
    <w:multiLevelType w:val="hybridMultilevel"/>
    <w:tmpl w:val="D4E04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E71606"/>
    <w:multiLevelType w:val="hybridMultilevel"/>
    <w:tmpl w:val="FA4E2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7B17DA"/>
    <w:multiLevelType w:val="hybridMultilevel"/>
    <w:tmpl w:val="6FCE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9E8"/>
    <w:rsid w:val="0029045B"/>
    <w:rsid w:val="003C35C3"/>
    <w:rsid w:val="004005ED"/>
    <w:rsid w:val="00426DC1"/>
    <w:rsid w:val="00615DA2"/>
    <w:rsid w:val="006678D4"/>
    <w:rsid w:val="006C79E8"/>
    <w:rsid w:val="006D5B8D"/>
    <w:rsid w:val="006F6E3A"/>
    <w:rsid w:val="00752345"/>
    <w:rsid w:val="008E778C"/>
    <w:rsid w:val="00B65FB8"/>
    <w:rsid w:val="00B76850"/>
    <w:rsid w:val="00D82043"/>
    <w:rsid w:val="00F5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E78B0AD8085A40B67781C55B90D5DB" ma:contentTypeVersion="0" ma:contentTypeDescription="Создание документа." ma:contentTypeScope="" ma:versionID="e69bd964eb76f23da138f6a256e461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1548d5447054bc031bd9b0dfcf4c6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ostTitle"/>
                <xsd:element ref="ns1:PostID" minOccurs="0"/>
                <xsd:element ref="ns1:TechnoPostTitle"/>
                <xsd:element ref="ns1:TechnoPo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ostTitle" ma:index="8" ma:displayName="Заголовок записи" ma:hidden="true" ma:list="{178C07E3-2019-46F1-A35B-1A8A21E3AB61}" ma:internalName="PostTitle" ma:showField="Title">
      <xsd:simpleType>
        <xsd:restriction base="dms:Lookup"/>
      </xsd:simpleType>
    </xsd:element>
    <xsd:element name="PostID" ma:index="9" nillable="true" ma:displayName="Идентификатор записи" ma:hidden="true" ma:list="{178C07E3-2019-46F1-A35B-1A8A21E3AB61}" ma:internalName="PostID" ma:readOnly="true" ma:showField="ID">
      <xsd:simpleType>
        <xsd:restriction base="dms:Lookup"/>
      </xsd:simpleType>
    </xsd:element>
    <xsd:element name="TechnoPostTitle" ma:index="10" ma:displayName="Заголовок записи" ma:hidden="true" ma:list="{F47A0CB0-4431-4131-8F17-6906B55B9567}" ma:internalName="TechnoPostTitle" ma:showField="Title">
      <xsd:simpleType>
        <xsd:restriction base="dms:Lookup"/>
      </xsd:simpleType>
    </xsd:element>
    <xsd:element name="TechnoPostID" ma:index="11" nillable="true" ma:displayName="Идентификатор записи" ma:hidden="true" ma:list="{F47A0CB0-4431-4131-8F17-6906B55B9567}" ma:internalName="TechnoPostID" ma:readOnly="tru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chnoPostTitle xmlns="http://schemas.microsoft.com/sharepoint/v3"/>
    <PostTitle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F04B3457-6EFA-4765-BFAC-8EC5BB975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6A8E5-0280-4849-8F6C-F95543344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8A024-57D5-4DB2-B89C-146161F685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Андреевна</dc:creator>
  <cp:lastModifiedBy>s.iluhina</cp:lastModifiedBy>
  <cp:revision>2</cp:revision>
  <dcterms:created xsi:type="dcterms:W3CDTF">2017-03-20T10:44:00Z</dcterms:created>
  <dcterms:modified xsi:type="dcterms:W3CDTF">2017-03-20T10:44:00Z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0x0101006CE78B0AD8085A40B67781C55B90D5DB</vt:lpwstr>
  </property>
  <property fmtid="{D5CDD505-2E9C-101B-9397-08002B2CF9AE}" pid="3" name="MainNewsTitle">
    <vt:lpwstr>1902</vt:lpwstr>
  </property>
</Properties>
</file>